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B03">
        <w:rPr>
          <w:rFonts w:ascii="Times New Roman" w:hAnsi="Times New Roman" w:cs="Times New Roman"/>
          <w:b/>
          <w:sz w:val="28"/>
          <w:szCs w:val="28"/>
        </w:rPr>
        <w:t>Сотрудничество детского сада и семьи в воспитании нравственных представлений у детей дошкольного возраста.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1B03">
        <w:rPr>
          <w:rFonts w:ascii="Times New Roman" w:hAnsi="Times New Roman" w:cs="Times New Roman"/>
          <w:sz w:val="28"/>
          <w:szCs w:val="28"/>
        </w:rPr>
        <w:t xml:space="preserve"> Объективная </w:t>
      </w:r>
      <w:proofErr w:type="spellStart"/>
      <w:r w:rsidRPr="00221B03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221B03">
        <w:rPr>
          <w:rFonts w:ascii="Times New Roman" w:hAnsi="Times New Roman" w:cs="Times New Roman"/>
          <w:sz w:val="28"/>
          <w:szCs w:val="28"/>
        </w:rPr>
        <w:t xml:space="preserve"> ситуация, сложившаяся в обществе, характеризуется изменением традиционных нравственных норм и правил морали, приводит к нежелательным последствиям в нравственном становлении подрастающего поколения России: наблюдается слабая мотивация к нравственному самосовершенствованию; низкий уровень развития эмоционально-волевой сферы личности. В таких условиях все острее ощущается потребность в воспитании высоконравственной личности, способной созидать, а не только потреблять.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1B0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221B03">
        <w:rPr>
          <w:rFonts w:ascii="Times New Roman" w:hAnsi="Times New Roman" w:cs="Times New Roman"/>
          <w:b/>
          <w:sz w:val="28"/>
          <w:szCs w:val="28"/>
        </w:rPr>
        <w:t>Федеральным законом Российской Федерации от 29 декабря 2012 г. №273-ФЗ</w:t>
      </w:r>
      <w:r w:rsidRPr="00221B03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дети дошкольного возраста должны иметь возможность практически осваивать и закреплять нравственно-этические нормы, ведущие к овладению механизмами социальных и нравственно-гражданских отношений между людьми через активное взаимодействие семьи с дошкольным образовательным учреждением.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Большое место в организации взаимодействия детского сада и семьи в вопросах воспитания нравственных представлений занимает общение педагогов с родителями. Родителей необходимо постоянно держать в курсе событий, создавая возможности для ознакомления с работой детского сада на открытых занятиях, при посещении различных общих мероприятий; помещать информацию в «Уголке для родителей»; организовывать специальные экспозиции и выставки детских работ.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 Положительные результаты в формировании нравственных представлений у детей достигаются при умелом сочетании разных форм сотрудничества воспитателей и родителей. При этом целесообразно использовать как традиционные, так и новые формы работы.</w:t>
      </w: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Родительские собрания проводятся групповые и общие. На собраниях можно информировать родителей о достижениях и проблемах детей, связанных с усвоением ими норм и правил культуры поведения.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Беседы.</w:t>
      </w:r>
      <w:r w:rsidRPr="00221B03">
        <w:rPr>
          <w:rFonts w:ascii="Times New Roman" w:hAnsi="Times New Roman" w:cs="Times New Roman"/>
          <w:sz w:val="28"/>
          <w:szCs w:val="28"/>
        </w:rPr>
        <w:t xml:space="preserve"> Чаще всего предметом бесед могут стать детские страхи, отношение к ребенку сверстников, настроения и вкусы детей, их интересы и потребности. Темы для бесед могут быть следующие:</w:t>
      </w:r>
    </w:p>
    <w:p w:rsidR="00531D0E" w:rsidRPr="00221B03" w:rsidRDefault="00531D0E" w:rsidP="00531D0E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«Для чего нужна дружба»;</w:t>
      </w:r>
    </w:p>
    <w:p w:rsidR="00531D0E" w:rsidRPr="00221B03" w:rsidRDefault="00531D0E" w:rsidP="00531D0E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«Как избежать ссор»;</w:t>
      </w:r>
    </w:p>
    <w:p w:rsidR="00531D0E" w:rsidRDefault="00531D0E" w:rsidP="00531D0E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«Чего боится ребенок».и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1B0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1D0E" w:rsidRPr="00221B03" w:rsidRDefault="00531D0E" w:rsidP="00531D0E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 w:rsidRPr="00015C77">
        <w:rPr>
          <w:rFonts w:ascii="Times New Roman" w:hAnsi="Times New Roman" w:cs="Times New Roman"/>
          <w:b/>
          <w:i/>
          <w:sz w:val="28"/>
          <w:szCs w:val="28"/>
          <w:u w:val="single"/>
        </w:rPr>
        <w:t>Индивидуальные и групповые консультации.</w:t>
      </w:r>
      <w:r w:rsidRPr="00221B03">
        <w:rPr>
          <w:rFonts w:ascii="Times New Roman" w:hAnsi="Times New Roman" w:cs="Times New Roman"/>
          <w:sz w:val="28"/>
          <w:szCs w:val="28"/>
        </w:rPr>
        <w:t xml:space="preserve"> На групповые консультации можно приглашать родителей разных групп, имеющих </w:t>
      </w:r>
      <w:r w:rsidRPr="00221B03">
        <w:rPr>
          <w:rFonts w:ascii="Times New Roman" w:hAnsi="Times New Roman" w:cs="Times New Roman"/>
          <w:sz w:val="28"/>
          <w:szCs w:val="28"/>
        </w:rPr>
        <w:lastRenderedPageBreak/>
        <w:t>одинаковые проблемы. Целями консультаций являются усвоение родителями определенных знаний, умений; помощь им в разрешении проблемных вопросов.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Совместная деятельность.</w:t>
      </w:r>
      <w:r w:rsidRPr="00221B03">
        <w:rPr>
          <w:rFonts w:ascii="Times New Roman" w:hAnsi="Times New Roman" w:cs="Times New Roman"/>
          <w:sz w:val="28"/>
          <w:szCs w:val="28"/>
        </w:rPr>
        <w:t xml:space="preserve"> Можно организовать разнообразные виды  совместной деятельности детей, родителей и педагогов. Опыт организации такой работы с родителями показывает эффективность и результативность в формировании нравственного поведения.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Такими формами работы могут быть:</w:t>
      </w:r>
    </w:p>
    <w:p w:rsidR="00531D0E" w:rsidRPr="00221B03" w:rsidRDefault="00531D0E" w:rsidP="00531D0E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Постановка общих спектаклей;</w:t>
      </w:r>
    </w:p>
    <w:p w:rsidR="00531D0E" w:rsidRPr="00221B03" w:rsidRDefault="00531D0E" w:rsidP="00531D0E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Изготовление коллективных панно по определенным темам;</w:t>
      </w:r>
    </w:p>
    <w:p w:rsidR="00531D0E" w:rsidRPr="00221B03" w:rsidRDefault="00531D0E" w:rsidP="00531D0E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B03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221B03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531D0E" w:rsidRDefault="00531D0E" w:rsidP="00531D0E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>Родительские клубы.</w:t>
      </w:r>
    </w:p>
    <w:p w:rsidR="00531D0E" w:rsidRPr="00221B03" w:rsidRDefault="00531D0E" w:rsidP="00531D0E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Воспитателям не стоит забывать, что семья играет большую роль в нравственном воспитании детей. Помочь родителям в этом сложном деле – долг и обязанность педагогов.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Важно, чтобы влияние семьи и детского сада на ребенка шло в едином направлении. Отсутствие контактов между детским садом и родителями приводит к раздвоенности личности ребенка, поскольку он пытается приспосабливаться к нередко противоречивым требованиям.</w:t>
      </w: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Необходимым условием установления единства детского сада и семьи в нравственном воспитании детей является знание родителями программы нравственного воспитания и методики его осуществления в детском саду. Не менее важно, чтобы они правильно оценивали уровень морального развития своих детей, видели положительные и отрицательные их черты, понимали причины появления последних и пути преодоления их.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Работа воспитателя с семьей направлена на педагогическое просвещение родителей в вопросах нравственного воспитания детей. Она так же включает изучение системы нравственного воспитания в каждой семье. Выявив трудности, с которыми сталкиваются родители, их ошибки и промахи, воспитатель оказывает им необходимую помощь советами, рекомендациями. При этом его внимание должно быть сосредоточено прежде всего на воспитании у детей гуманных чувств, культуры поведения, действенной любви к родным и близким, любви к Родине.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Беседуя с родителями об условиях и методах нравственного воспитания в семье, педагог специально разъясняет роль личного примера родителей, значение семейных праздников и традиций.</w:t>
      </w: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Надо добиваться, чтобы в каждой семье поняли необходимость требовательной любви к детям, уважение к ним, соблюдали разумную меру в использовании поощрений и наказаний. Советы и рекомендации, которые воспитатели дают родителям, должны быть теоретически обоснованными и </w:t>
      </w:r>
      <w:r w:rsidRPr="00221B03">
        <w:rPr>
          <w:rFonts w:ascii="Times New Roman" w:hAnsi="Times New Roman" w:cs="Times New Roman"/>
          <w:sz w:val="28"/>
          <w:szCs w:val="28"/>
        </w:rPr>
        <w:lastRenderedPageBreak/>
        <w:t>одновременно конкретными. Надо убедить их в воспитательной ценности семейных чтений, слушания музыки, исполнения любимых песен, приглашения к ребенку его друзей, организации игр, развлечений.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B03">
        <w:rPr>
          <w:rFonts w:ascii="Times New Roman" w:hAnsi="Times New Roman" w:cs="Times New Roman"/>
          <w:sz w:val="28"/>
          <w:szCs w:val="28"/>
        </w:rPr>
        <w:t xml:space="preserve"> Убедительной формой педагогической пропаганды является просмотр и обсуждение с родителями кинофильмов о воспитании («Однажды солгав», «Ничему плохому не учили», «Мама заболела» и </w:t>
      </w:r>
      <w:proofErr w:type="spellStart"/>
      <w:r w:rsidRPr="00221B03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221B03">
        <w:rPr>
          <w:rFonts w:ascii="Times New Roman" w:hAnsi="Times New Roman" w:cs="Times New Roman"/>
          <w:sz w:val="28"/>
          <w:szCs w:val="28"/>
        </w:rPr>
        <w:t>). Целесообразно периодически обсуждать с родителями уровень нравственного развития их детей, отмечая сдвиги, выделяя конкретные задачи для совместного их решения.</w:t>
      </w:r>
    </w:p>
    <w:p w:rsidR="00531D0E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Результатом работы, проводимой воспитателями с семьей, является убежденность родителей в необходимости нравственного воспитания детей с первых лет жизни, в возможности предупредить и преодолеть отрицательные проявления в их поведении, вырастить из них достойных граждан нашей страны. 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1B03">
        <w:rPr>
          <w:rFonts w:ascii="Times New Roman" w:hAnsi="Times New Roman" w:cs="Times New Roman"/>
          <w:sz w:val="28"/>
          <w:szCs w:val="28"/>
        </w:rPr>
        <w:t xml:space="preserve">  В процессе работы с родителями педагог достигает единства в решении воспитательных задач, в использовании средств, методов влияния на детей и оказание большой помощи в формировании культуры поведения у дошкольников. Показателями эффективности проведенной работы будет повышение активности родителей в обсуждении вопросов воспитания в беседах, многочисленные их вопросы к педагогу, обсуждение примеров из собственного опыта, потребность в индивидуальных консультациях, а в итоге – положительные результаты в формировании культуры поведения и морального облика ребенка.</w:t>
      </w:r>
    </w:p>
    <w:p w:rsidR="00531D0E" w:rsidRPr="00221B03" w:rsidRDefault="00531D0E" w:rsidP="00531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786" w:rsidRDefault="00932786"/>
    <w:sectPr w:rsidR="00932786" w:rsidSect="0011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30B"/>
    <w:multiLevelType w:val="hybridMultilevel"/>
    <w:tmpl w:val="C820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C3C16"/>
    <w:multiLevelType w:val="hybridMultilevel"/>
    <w:tmpl w:val="90F6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1D0E"/>
    <w:rsid w:val="00531D0E"/>
    <w:rsid w:val="00760CA1"/>
    <w:rsid w:val="0093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2024-12-03T09:26:00Z</dcterms:created>
  <dcterms:modified xsi:type="dcterms:W3CDTF">2024-12-03T09:27:00Z</dcterms:modified>
</cp:coreProperties>
</file>